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2454" w14:textId="373D8581" w:rsidR="002D442A" w:rsidRDefault="00C37207" w:rsidP="00A36D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DB8">
        <w:rPr>
          <w:noProof/>
          <w:lang w:eastAsia="ru-RU"/>
        </w:rPr>
        <w:drawing>
          <wp:inline distT="0" distB="0" distL="0" distR="0" wp14:anchorId="54CEE012" wp14:editId="1F76EF01">
            <wp:extent cx="850900" cy="800100"/>
            <wp:effectExtent l="19050" t="0" r="6350" b="0"/>
            <wp:docPr id="1" name="Рисунок 1" descr="mso691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691F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72" t="12527" r="4672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E39093" w14:textId="77777777" w:rsidR="006B7EDE" w:rsidRDefault="00615D2B" w:rsidP="002622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</w:p>
    <w:p w14:paraId="17C15432" w14:textId="77777777" w:rsidR="006B7EDE" w:rsidRDefault="00615D2B" w:rsidP="002622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proofErr w:type="gramStart"/>
      <w:r w:rsidR="002622DF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="002622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D9E21" w14:textId="7C2E5009" w:rsidR="00A36DB8" w:rsidRDefault="00A36DB8" w:rsidP="002622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ПСКОВСКОЙ ОБЛАСТИ</w:t>
      </w:r>
    </w:p>
    <w:p w14:paraId="41BDB2FA" w14:textId="77777777" w:rsidR="00C37207" w:rsidRDefault="00C37207" w:rsidP="00A36D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83C52" w14:textId="6114D085" w:rsidR="00A36DB8" w:rsidRDefault="00A449AE" w:rsidP="00A36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5D2B">
        <w:rPr>
          <w:rFonts w:ascii="Times New Roman" w:hAnsi="Times New Roman" w:cs="Times New Roman"/>
          <w:b/>
          <w:sz w:val="28"/>
          <w:szCs w:val="28"/>
        </w:rPr>
        <w:t>Р Е Ш Е Н И Е</w:t>
      </w:r>
      <w:r w:rsidR="008C5A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ED196" w14:textId="1FBA2CD8" w:rsidR="00A36DB8" w:rsidRPr="00726349" w:rsidRDefault="008E6409" w:rsidP="00A36DB8">
      <w:pPr>
        <w:rPr>
          <w:rFonts w:ascii="Times New Roman" w:hAnsi="Times New Roman" w:cs="Times New Roman"/>
          <w:sz w:val="28"/>
          <w:szCs w:val="28"/>
        </w:rPr>
      </w:pPr>
      <w:r w:rsidRPr="00726349">
        <w:rPr>
          <w:rFonts w:ascii="Times New Roman" w:hAnsi="Times New Roman" w:cs="Times New Roman"/>
          <w:sz w:val="28"/>
          <w:szCs w:val="28"/>
        </w:rPr>
        <w:t>01</w:t>
      </w:r>
      <w:r w:rsidR="00B91132" w:rsidRPr="00726349">
        <w:rPr>
          <w:rFonts w:ascii="Times New Roman" w:hAnsi="Times New Roman" w:cs="Times New Roman"/>
          <w:sz w:val="28"/>
          <w:szCs w:val="28"/>
        </w:rPr>
        <w:t>.1</w:t>
      </w:r>
      <w:r w:rsidRPr="00726349">
        <w:rPr>
          <w:rFonts w:ascii="Times New Roman" w:hAnsi="Times New Roman" w:cs="Times New Roman"/>
          <w:sz w:val="28"/>
          <w:szCs w:val="28"/>
        </w:rPr>
        <w:t>2</w:t>
      </w:r>
      <w:r w:rsidR="007D6C86" w:rsidRPr="00726349">
        <w:rPr>
          <w:rFonts w:ascii="Times New Roman" w:hAnsi="Times New Roman" w:cs="Times New Roman"/>
          <w:sz w:val="28"/>
          <w:szCs w:val="28"/>
        </w:rPr>
        <w:t>.202</w:t>
      </w:r>
      <w:r w:rsidR="008C5ACC" w:rsidRPr="00726349">
        <w:rPr>
          <w:rFonts w:ascii="Times New Roman" w:hAnsi="Times New Roman" w:cs="Times New Roman"/>
          <w:sz w:val="28"/>
          <w:szCs w:val="28"/>
        </w:rPr>
        <w:t>5</w:t>
      </w:r>
      <w:r w:rsidR="007D6C86" w:rsidRPr="00726349">
        <w:rPr>
          <w:rFonts w:ascii="Times New Roman" w:hAnsi="Times New Roman" w:cs="Times New Roman"/>
          <w:sz w:val="28"/>
          <w:szCs w:val="28"/>
        </w:rPr>
        <w:t xml:space="preserve"> №</w:t>
      </w:r>
      <w:r w:rsidR="006A7E35" w:rsidRPr="00726349">
        <w:rPr>
          <w:rFonts w:ascii="Times New Roman" w:hAnsi="Times New Roman" w:cs="Times New Roman"/>
          <w:sz w:val="28"/>
          <w:szCs w:val="28"/>
        </w:rPr>
        <w:t xml:space="preserve"> </w:t>
      </w:r>
      <w:r w:rsidR="00726349" w:rsidRPr="00726349">
        <w:rPr>
          <w:rFonts w:ascii="Times New Roman" w:hAnsi="Times New Roman" w:cs="Times New Roman"/>
          <w:sz w:val="28"/>
          <w:szCs w:val="28"/>
        </w:rPr>
        <w:t>38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43"/>
      </w:tblGrid>
      <w:tr w:rsidR="00B91132" w:rsidRPr="008E6409" w14:paraId="0E671070" w14:textId="77777777" w:rsidTr="00A62BA3">
        <w:tc>
          <w:tcPr>
            <w:tcW w:w="4785" w:type="dxa"/>
          </w:tcPr>
          <w:p w14:paraId="389B1905" w14:textId="5D3C3EE1" w:rsidR="00B91132" w:rsidRPr="00726349" w:rsidRDefault="00480105" w:rsidP="002622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6349">
              <w:rPr>
                <w:rFonts w:ascii="Times New Roman" w:hAnsi="Times New Roman" w:cs="Times New Roman"/>
                <w:sz w:val="26"/>
                <w:szCs w:val="26"/>
              </w:rPr>
              <w:t xml:space="preserve">Принято на </w:t>
            </w:r>
            <w:r w:rsidR="00726349" w:rsidRPr="00726349">
              <w:rPr>
                <w:rFonts w:ascii="Times New Roman" w:hAnsi="Times New Roman" w:cs="Times New Roman"/>
                <w:sz w:val="26"/>
                <w:szCs w:val="26"/>
              </w:rPr>
              <w:t>четвертой</w:t>
            </w:r>
            <w:r w:rsidR="002622DF" w:rsidRPr="00726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132" w:rsidRPr="00726349">
              <w:rPr>
                <w:rFonts w:ascii="Times New Roman" w:hAnsi="Times New Roman" w:cs="Times New Roman"/>
                <w:sz w:val="26"/>
                <w:szCs w:val="26"/>
              </w:rPr>
              <w:t>сессии Собрания д</w:t>
            </w:r>
            <w:r w:rsidR="00275F63" w:rsidRPr="00726349">
              <w:rPr>
                <w:rFonts w:ascii="Times New Roman" w:hAnsi="Times New Roman" w:cs="Times New Roman"/>
                <w:sz w:val="26"/>
                <w:szCs w:val="26"/>
              </w:rPr>
              <w:t xml:space="preserve">епутатов Пушкиногорского муниципального округа </w:t>
            </w:r>
            <w:proofErr w:type="gramStart"/>
            <w:r w:rsidR="00726349">
              <w:rPr>
                <w:rFonts w:ascii="Times New Roman" w:hAnsi="Times New Roman" w:cs="Times New Roman"/>
                <w:sz w:val="26"/>
                <w:szCs w:val="26"/>
              </w:rPr>
              <w:t xml:space="preserve">первого </w:t>
            </w:r>
            <w:r w:rsidR="00275F63" w:rsidRPr="007263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91132" w:rsidRPr="00726349">
              <w:rPr>
                <w:rFonts w:ascii="Times New Roman" w:hAnsi="Times New Roman" w:cs="Times New Roman"/>
                <w:sz w:val="26"/>
                <w:szCs w:val="26"/>
              </w:rPr>
              <w:t>созыва</w:t>
            </w:r>
            <w:proofErr w:type="gramEnd"/>
          </w:p>
        </w:tc>
        <w:tc>
          <w:tcPr>
            <w:tcW w:w="4786" w:type="dxa"/>
          </w:tcPr>
          <w:p w14:paraId="311BB121" w14:textId="77777777" w:rsidR="00B91132" w:rsidRPr="008E6409" w:rsidRDefault="00B91132" w:rsidP="00A36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DB8" w:rsidRPr="008E6409" w14:paraId="5B9EA672" w14:textId="77777777" w:rsidTr="00616456">
        <w:tc>
          <w:tcPr>
            <w:tcW w:w="4785" w:type="dxa"/>
          </w:tcPr>
          <w:p w14:paraId="22EE5D2D" w14:textId="77777777" w:rsidR="006A76EF" w:rsidRPr="008E6409" w:rsidRDefault="006A76EF" w:rsidP="007B01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793B93" w14:textId="77777777" w:rsidR="00A36DB8" w:rsidRPr="008E6409" w:rsidRDefault="00A36DB8" w:rsidP="00262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3F6F" w:rsidRPr="008E6409">
              <w:rPr>
                <w:rFonts w:ascii="Times New Roman" w:hAnsi="Times New Roman" w:cs="Times New Roman"/>
                <w:sz w:val="28"/>
                <w:szCs w:val="28"/>
              </w:rPr>
              <w:t>б у</w:t>
            </w:r>
            <w:r w:rsidR="007B0151" w:rsidRPr="008E6409"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становлении туристического налога на территории муниципального образования «Пушкиногорский </w:t>
            </w:r>
            <w:r w:rsidR="002622DF" w:rsidRPr="008E640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7B0151" w:rsidRPr="008E640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14:paraId="1EEF4109" w14:textId="77777777" w:rsidR="00A36DB8" w:rsidRPr="008E6409" w:rsidRDefault="00A36DB8" w:rsidP="00A36D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645BBF" w14:textId="77777777" w:rsidR="00A36DB8" w:rsidRPr="008E6409" w:rsidRDefault="00A36DB8" w:rsidP="00A36DB8">
      <w:pPr>
        <w:rPr>
          <w:rFonts w:ascii="Times New Roman" w:hAnsi="Times New Roman" w:cs="Times New Roman"/>
          <w:sz w:val="28"/>
          <w:szCs w:val="28"/>
        </w:rPr>
      </w:pPr>
    </w:p>
    <w:p w14:paraId="5520A3A6" w14:textId="77777777" w:rsidR="007B36BB" w:rsidRPr="008E6409" w:rsidRDefault="007D6C86" w:rsidP="00F270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B0151" w:rsidRPr="008E6409">
        <w:rPr>
          <w:rFonts w:ascii="Times New Roman" w:hAnsi="Times New Roman" w:cs="Times New Roman"/>
          <w:sz w:val="28"/>
          <w:szCs w:val="28"/>
        </w:rPr>
        <w:t>главой 33.1 Налогового кодекса</w:t>
      </w:r>
      <w:r w:rsidR="008C5ACC" w:rsidRPr="008E640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7B0151" w:rsidRPr="008E640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D4D53" w:rsidRPr="008E6409">
        <w:rPr>
          <w:rFonts w:ascii="Times New Roman" w:hAnsi="Times New Roman" w:cs="Times New Roman"/>
          <w:sz w:val="28"/>
          <w:szCs w:val="28"/>
        </w:rPr>
        <w:t xml:space="preserve"> от </w:t>
      </w:r>
      <w:r w:rsidR="007B0151" w:rsidRPr="008E6409">
        <w:rPr>
          <w:rFonts w:ascii="Times New Roman" w:hAnsi="Times New Roman" w:cs="Times New Roman"/>
          <w:sz w:val="28"/>
          <w:szCs w:val="28"/>
        </w:rPr>
        <w:t>20</w:t>
      </w:r>
      <w:r w:rsidR="00BD4D53" w:rsidRPr="008E6409">
        <w:rPr>
          <w:rFonts w:ascii="Times New Roman" w:hAnsi="Times New Roman" w:cs="Times New Roman"/>
          <w:sz w:val="28"/>
          <w:szCs w:val="28"/>
        </w:rPr>
        <w:t>.0</w:t>
      </w:r>
      <w:r w:rsidR="007B0151" w:rsidRPr="008E6409">
        <w:rPr>
          <w:rFonts w:ascii="Times New Roman" w:hAnsi="Times New Roman" w:cs="Times New Roman"/>
          <w:sz w:val="28"/>
          <w:szCs w:val="28"/>
        </w:rPr>
        <w:t>3</w:t>
      </w:r>
      <w:r w:rsidR="00BD4D53" w:rsidRPr="008E6409">
        <w:rPr>
          <w:rFonts w:ascii="Times New Roman" w:hAnsi="Times New Roman" w:cs="Times New Roman"/>
          <w:sz w:val="28"/>
          <w:szCs w:val="28"/>
        </w:rPr>
        <w:t>.20</w:t>
      </w:r>
      <w:r w:rsidR="007B0151" w:rsidRPr="008E6409">
        <w:rPr>
          <w:rFonts w:ascii="Times New Roman" w:hAnsi="Times New Roman" w:cs="Times New Roman"/>
          <w:sz w:val="28"/>
          <w:szCs w:val="28"/>
        </w:rPr>
        <w:t>25</w:t>
      </w:r>
      <w:r w:rsidR="00BD4D53" w:rsidRPr="008E6409">
        <w:rPr>
          <w:rFonts w:ascii="Times New Roman" w:hAnsi="Times New Roman" w:cs="Times New Roman"/>
          <w:sz w:val="28"/>
          <w:szCs w:val="28"/>
        </w:rPr>
        <w:t xml:space="preserve"> № </w:t>
      </w:r>
      <w:r w:rsidR="007B0151" w:rsidRPr="008E6409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8E6409">
        <w:rPr>
          <w:rFonts w:ascii="Times New Roman" w:hAnsi="Times New Roman" w:cs="Times New Roman"/>
          <w:sz w:val="28"/>
          <w:szCs w:val="28"/>
        </w:rPr>
        <w:t xml:space="preserve"> </w:t>
      </w:r>
      <w:r w:rsidR="00F13470" w:rsidRPr="008E6409">
        <w:rPr>
          <w:rFonts w:ascii="Times New Roman" w:hAnsi="Times New Roman" w:cs="Times New Roman"/>
          <w:sz w:val="28"/>
          <w:szCs w:val="28"/>
        </w:rPr>
        <w:t xml:space="preserve">Законом Псковской области от 05.03.2025 № 2603-ОЗ «О преобразовании муниципальных образований, входящих в состав Пушкиногорского муниципального района Псковской области», </w:t>
      </w:r>
      <w:r w:rsidR="007B0151" w:rsidRPr="008E6409">
        <w:rPr>
          <w:rFonts w:ascii="Times New Roman" w:hAnsi="Times New Roman" w:cs="Times New Roman"/>
          <w:sz w:val="28"/>
          <w:szCs w:val="28"/>
        </w:rPr>
        <w:t>У</w:t>
      </w:r>
      <w:r w:rsidR="00F27092" w:rsidRPr="008E6409">
        <w:rPr>
          <w:rFonts w:ascii="Times New Roman" w:hAnsi="Times New Roman" w:cs="Times New Roman"/>
          <w:sz w:val="28"/>
          <w:szCs w:val="28"/>
        </w:rPr>
        <w:t>став</w:t>
      </w:r>
      <w:r w:rsidR="004B6AF1" w:rsidRPr="008E6409">
        <w:rPr>
          <w:rFonts w:ascii="Times New Roman" w:hAnsi="Times New Roman" w:cs="Times New Roman"/>
          <w:sz w:val="28"/>
          <w:szCs w:val="28"/>
        </w:rPr>
        <w:t>а</w:t>
      </w:r>
      <w:r w:rsidR="00F27092" w:rsidRPr="008E6409">
        <w:rPr>
          <w:rFonts w:ascii="Times New Roman" w:hAnsi="Times New Roman" w:cs="Times New Roman"/>
          <w:sz w:val="28"/>
          <w:szCs w:val="28"/>
        </w:rPr>
        <w:t xml:space="preserve"> Пушки</w:t>
      </w:r>
      <w:r w:rsidR="00B91132" w:rsidRPr="008E6409">
        <w:rPr>
          <w:rFonts w:ascii="Times New Roman" w:hAnsi="Times New Roman" w:cs="Times New Roman"/>
          <w:sz w:val="28"/>
          <w:szCs w:val="28"/>
        </w:rPr>
        <w:t>ногорск</w:t>
      </w:r>
      <w:r w:rsidR="002622DF" w:rsidRPr="008E6409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B91132" w:rsidRPr="008E6409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r w:rsidR="00F27092" w:rsidRPr="008E6409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2622DF" w:rsidRPr="008E640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91132" w:rsidRPr="008E6409">
        <w:rPr>
          <w:rFonts w:ascii="Times New Roman" w:hAnsi="Times New Roman" w:cs="Times New Roman"/>
          <w:sz w:val="28"/>
          <w:szCs w:val="28"/>
        </w:rPr>
        <w:t xml:space="preserve"> Псковской области РЕШИЛО</w:t>
      </w:r>
      <w:r w:rsidR="00F27092" w:rsidRPr="008E6409">
        <w:rPr>
          <w:rFonts w:ascii="Times New Roman" w:hAnsi="Times New Roman" w:cs="Times New Roman"/>
          <w:sz w:val="28"/>
          <w:szCs w:val="28"/>
        </w:rPr>
        <w:t>:</w:t>
      </w:r>
    </w:p>
    <w:p w14:paraId="6032FB7B" w14:textId="77777777" w:rsidR="008417C1" w:rsidRPr="008E6409" w:rsidRDefault="00F27092" w:rsidP="00F2709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У</w:t>
      </w:r>
      <w:r w:rsidR="007B0151" w:rsidRPr="008E6409">
        <w:rPr>
          <w:rFonts w:ascii="Times New Roman" w:hAnsi="Times New Roman" w:cs="Times New Roman"/>
          <w:sz w:val="28"/>
          <w:szCs w:val="28"/>
        </w:rPr>
        <w:t xml:space="preserve">становить с 01 января 2026 года на территории </w:t>
      </w:r>
      <w:r w:rsidR="005D63AA" w:rsidRPr="008E64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Пушкиногорский </w:t>
      </w:r>
      <w:r w:rsidR="002622DF" w:rsidRPr="008E6409">
        <w:rPr>
          <w:rFonts w:ascii="Times New Roman" w:hAnsi="Times New Roman" w:cs="Times New Roman"/>
          <w:sz w:val="28"/>
          <w:szCs w:val="28"/>
        </w:rPr>
        <w:t>муниципальный округ Пс</w:t>
      </w:r>
      <w:r w:rsidR="005D63AA" w:rsidRPr="008E6409">
        <w:rPr>
          <w:rFonts w:ascii="Times New Roman" w:hAnsi="Times New Roman" w:cs="Times New Roman"/>
          <w:sz w:val="28"/>
          <w:szCs w:val="28"/>
        </w:rPr>
        <w:t>ковской области туристический налог (далее – налог).</w:t>
      </w:r>
    </w:p>
    <w:p w14:paraId="1EE69845" w14:textId="77777777" w:rsidR="005D63AA" w:rsidRPr="008E6409" w:rsidRDefault="005D63AA" w:rsidP="00F2709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Установить, что налогоплательщики и элементы налогообложения, а именно: объект налогообложения, налоговая база, налоговый период, порядок исчисления налога, порядок и сроки уплаты налога установлены главой 33.1 Налогового кодекса Российской Федерации.</w:t>
      </w:r>
    </w:p>
    <w:p w14:paraId="0F6C48D7" w14:textId="77777777" w:rsidR="005D63AA" w:rsidRPr="008E6409" w:rsidRDefault="005D63AA" w:rsidP="00F2709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 от налоговой базы:</w:t>
      </w:r>
    </w:p>
    <w:p w14:paraId="4833154E" w14:textId="77777777" w:rsidR="005D63AA" w:rsidRPr="008E6409" w:rsidRDefault="005D63AA" w:rsidP="005D63AA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- в 2026 году – 2 процента;</w:t>
      </w:r>
    </w:p>
    <w:p w14:paraId="6AC529D3" w14:textId="77777777" w:rsidR="005D63AA" w:rsidRPr="008E6409" w:rsidRDefault="005D63AA" w:rsidP="005D63AA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- в 2027 году – 3 процента;</w:t>
      </w:r>
    </w:p>
    <w:p w14:paraId="28E27159" w14:textId="77777777" w:rsidR="005D63AA" w:rsidRPr="008E6409" w:rsidRDefault="005D63AA" w:rsidP="005D63AA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- в 2028 году – 4 процента;</w:t>
      </w:r>
    </w:p>
    <w:p w14:paraId="12233A2D" w14:textId="77777777" w:rsidR="005D63AA" w:rsidRPr="008E6409" w:rsidRDefault="005D63AA" w:rsidP="005D63AA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lastRenderedPageBreak/>
        <w:t xml:space="preserve">начиная с 2029 года – 5 процентов. </w:t>
      </w:r>
    </w:p>
    <w:p w14:paraId="6C7B97D4" w14:textId="77777777" w:rsidR="00E37719" w:rsidRPr="008E6409" w:rsidRDefault="00E37719" w:rsidP="00F27092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Опуб</w:t>
      </w:r>
      <w:r w:rsidR="00B91132" w:rsidRPr="008E6409">
        <w:rPr>
          <w:rFonts w:ascii="Times New Roman" w:hAnsi="Times New Roman" w:cs="Times New Roman"/>
          <w:sz w:val="28"/>
          <w:szCs w:val="28"/>
        </w:rPr>
        <w:t>ликовать настоящее решение</w:t>
      </w:r>
      <w:r w:rsidRPr="008E6409">
        <w:rPr>
          <w:rFonts w:ascii="Times New Roman" w:hAnsi="Times New Roman" w:cs="Times New Roman"/>
          <w:sz w:val="28"/>
          <w:szCs w:val="28"/>
        </w:rPr>
        <w:t xml:space="preserve"> в сетевом издании «Нормативные правовые акты Псковской области» в сети Интернет по адресу </w:t>
      </w:r>
      <w:proofErr w:type="gramStart"/>
      <w:r w:rsidRPr="008E6409">
        <w:rPr>
          <w:rFonts w:ascii="Times New Roman" w:hAnsi="Times New Roman" w:cs="Times New Roman"/>
          <w:sz w:val="28"/>
          <w:szCs w:val="28"/>
        </w:rPr>
        <w:t>https://pravo.pskov.ru  и</w:t>
      </w:r>
      <w:proofErr w:type="gramEnd"/>
      <w:r w:rsidRPr="008E6409">
        <w:rPr>
          <w:rFonts w:ascii="Times New Roman" w:hAnsi="Times New Roman" w:cs="Times New Roman"/>
          <w:sz w:val="28"/>
          <w:szCs w:val="28"/>
        </w:rPr>
        <w:t xml:space="preserve"> разместить на </w:t>
      </w:r>
      <w:r w:rsidR="00692200" w:rsidRPr="008E6409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8E6409">
        <w:rPr>
          <w:rFonts w:ascii="Times New Roman" w:hAnsi="Times New Roman" w:cs="Times New Roman"/>
          <w:sz w:val="28"/>
          <w:szCs w:val="28"/>
        </w:rPr>
        <w:t xml:space="preserve">Пушкиногорского </w:t>
      </w:r>
      <w:r w:rsidR="00692200" w:rsidRPr="008E640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E6409">
        <w:rPr>
          <w:rFonts w:ascii="Times New Roman" w:hAnsi="Times New Roman" w:cs="Times New Roman"/>
          <w:sz w:val="28"/>
          <w:szCs w:val="28"/>
        </w:rPr>
        <w:t xml:space="preserve"> в сети Ин</w:t>
      </w:r>
      <w:r w:rsidR="00692200" w:rsidRPr="008E6409">
        <w:rPr>
          <w:rFonts w:ascii="Times New Roman" w:hAnsi="Times New Roman" w:cs="Times New Roman"/>
          <w:sz w:val="28"/>
          <w:szCs w:val="28"/>
        </w:rPr>
        <w:t xml:space="preserve">тернет </w:t>
      </w:r>
      <w:hyperlink r:id="rId7" w:history="1">
        <w:r w:rsidR="00692200" w:rsidRPr="008E6409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https://pushgory.gosuslugi.ru/</w:t>
        </w:r>
      </w:hyperlink>
      <w:r w:rsidR="00692200" w:rsidRPr="008E6409">
        <w:rPr>
          <w:rFonts w:ascii="Times New Roman" w:hAnsi="Times New Roman" w:cs="Times New Roman"/>
          <w:sz w:val="28"/>
          <w:szCs w:val="28"/>
        </w:rPr>
        <w:tab/>
      </w:r>
      <w:r w:rsidR="00692200" w:rsidRPr="008E6409">
        <w:rPr>
          <w:rFonts w:ascii="Times New Roman" w:hAnsi="Times New Roman" w:cs="Times New Roman"/>
          <w:sz w:val="28"/>
          <w:szCs w:val="28"/>
        </w:rPr>
        <w:tab/>
      </w:r>
    </w:p>
    <w:p w14:paraId="5C7C84CB" w14:textId="77777777" w:rsidR="00616456" w:rsidRPr="008E6409" w:rsidRDefault="00B91132" w:rsidP="0061645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409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6A7E35" w:rsidRPr="008E640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5D63AA" w:rsidRPr="008E6409">
        <w:rPr>
          <w:rFonts w:ascii="Times New Roman" w:hAnsi="Times New Roman" w:cs="Times New Roman"/>
          <w:sz w:val="28"/>
          <w:szCs w:val="28"/>
        </w:rPr>
        <w:t>с 01 января 2026 года</w:t>
      </w:r>
      <w:r w:rsidR="00616456" w:rsidRPr="008E6409">
        <w:rPr>
          <w:rFonts w:ascii="Times New Roman" w:hAnsi="Times New Roman" w:cs="Times New Roman"/>
          <w:sz w:val="28"/>
          <w:szCs w:val="28"/>
        </w:rPr>
        <w:t>.</w:t>
      </w:r>
    </w:p>
    <w:p w14:paraId="2FFF456D" w14:textId="77777777" w:rsidR="00717C7C" w:rsidRPr="008E6409" w:rsidRDefault="00717C7C" w:rsidP="00717C7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786"/>
      </w:tblGrid>
      <w:tr w:rsidR="00B91132" w:rsidRPr="008E6409" w14:paraId="7F2D1CB6" w14:textId="77777777" w:rsidTr="00CC744B">
        <w:tc>
          <w:tcPr>
            <w:tcW w:w="3369" w:type="dxa"/>
          </w:tcPr>
          <w:p w14:paraId="6F172CBA" w14:textId="77777777" w:rsidR="00B91132" w:rsidRPr="008E6409" w:rsidRDefault="00B91132" w:rsidP="0061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Собрания депутатов Пушкиногорского </w:t>
            </w:r>
            <w:r w:rsidR="00275F63" w:rsidRPr="008E6409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 xml:space="preserve"> Псковской области</w:t>
            </w:r>
          </w:p>
          <w:p w14:paraId="671BDC5F" w14:textId="77777777" w:rsidR="00B91132" w:rsidRPr="008E6409" w:rsidRDefault="00B91132" w:rsidP="0061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20BA5" w14:textId="77777777" w:rsidR="009F3F6F" w:rsidRPr="008E6409" w:rsidRDefault="009F3F6F" w:rsidP="0061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57855" w14:textId="77777777" w:rsidR="009F3F6F" w:rsidRPr="008E6409" w:rsidRDefault="009F3F6F" w:rsidP="0061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621FC" w14:textId="073C458A" w:rsidR="00B91132" w:rsidRPr="008E6409" w:rsidRDefault="00CC744B" w:rsidP="006164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 xml:space="preserve">Глава Пушкиногорского муниципального округа                                  </w:t>
            </w:r>
          </w:p>
        </w:tc>
        <w:tc>
          <w:tcPr>
            <w:tcW w:w="4786" w:type="dxa"/>
          </w:tcPr>
          <w:p w14:paraId="27927081" w14:textId="77777777" w:rsidR="00B91132" w:rsidRPr="008E6409" w:rsidRDefault="00B91132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2C1EE" w14:textId="77777777" w:rsidR="00B91132" w:rsidRPr="008E6409" w:rsidRDefault="00B91132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ECA1C" w14:textId="77777777" w:rsidR="00CC744B" w:rsidRPr="008E6409" w:rsidRDefault="00CC744B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6A2B8" w14:textId="405C7E6C" w:rsidR="00B91132" w:rsidRPr="008E6409" w:rsidRDefault="009F3F6F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>О.А. Данченко</w:t>
            </w:r>
          </w:p>
          <w:p w14:paraId="376ABE71" w14:textId="1518BA4A" w:rsidR="00CC744B" w:rsidRPr="008E6409" w:rsidRDefault="00CC744B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AF5610" w14:textId="118591F6" w:rsidR="00CC744B" w:rsidRPr="008E6409" w:rsidRDefault="00CC744B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D3E71" w14:textId="6491581B" w:rsidR="00CC744B" w:rsidRPr="008E6409" w:rsidRDefault="00CC744B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DE298" w14:textId="77777777" w:rsidR="00CC744B" w:rsidRPr="008E6409" w:rsidRDefault="00CC744B" w:rsidP="00CC744B">
            <w:pPr>
              <w:ind w:hanging="39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D7630" w14:textId="19A13DDF" w:rsidR="00B91132" w:rsidRPr="008E6409" w:rsidRDefault="00B91132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CF4F34" w14:textId="3D5EF82D" w:rsidR="00CC744B" w:rsidRPr="008E6409" w:rsidRDefault="00CC744B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E6409">
              <w:rPr>
                <w:rFonts w:ascii="Times New Roman" w:hAnsi="Times New Roman" w:cs="Times New Roman"/>
                <w:sz w:val="28"/>
                <w:szCs w:val="28"/>
              </w:rPr>
              <w:t>О.В. Филиппова</w:t>
            </w:r>
          </w:p>
          <w:p w14:paraId="37CBE754" w14:textId="77777777" w:rsidR="009F3F6F" w:rsidRPr="008E6409" w:rsidRDefault="009F3F6F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65DD4" w14:textId="77777777" w:rsidR="009F3F6F" w:rsidRPr="008E6409" w:rsidRDefault="009F3F6F" w:rsidP="00B911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FA5F76" w14:textId="3A672C18" w:rsidR="00B91132" w:rsidRPr="008E6409" w:rsidRDefault="00B91132" w:rsidP="006B7E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B37339" w14:textId="77777777" w:rsidR="00616456" w:rsidRPr="008E6409" w:rsidRDefault="00616456" w:rsidP="006164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5803FB" w14:textId="77777777" w:rsidR="006A7E35" w:rsidRPr="008E6409" w:rsidRDefault="006A7E35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6E9DAFD0" w14:textId="77777777" w:rsidR="006A7E35" w:rsidRPr="008E6409" w:rsidRDefault="006A7E35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326EBF11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5DA4B66E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12F79033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3E63C021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13CE9665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776C6373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14302CEA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1737C37C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5153218C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7D3AC5DB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52C56622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79EBFEB0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6D96AC0F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48539AAF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4A620051" w14:textId="77777777" w:rsidR="009F3F6F" w:rsidRDefault="009F3F6F" w:rsidP="0005317D">
      <w:pPr>
        <w:spacing w:after="60"/>
        <w:jc w:val="right"/>
        <w:rPr>
          <w:rFonts w:ascii="Times New Roman" w:hAnsi="Times New Roman" w:cs="Times New Roman"/>
          <w:sz w:val="28"/>
          <w:szCs w:val="28"/>
        </w:rPr>
      </w:pPr>
    </w:p>
    <w:p w14:paraId="2CB30DFA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C2BEE88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C6AD8E1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5A0F2B25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12F70A94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A5D84F7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0C2D038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CBAE20A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187E707A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45ADBFCD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35A40041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FAA7CDA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7A849CB8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4C7D43D7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7CA078D3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3348422C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761F4DD9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9FA830E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A82886E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4CB89D5B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1798B24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EDBD12D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1F470CF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39987749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29250D4D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0D7C1E63" w14:textId="77777777" w:rsidR="0075034B" w:rsidRDefault="0075034B" w:rsidP="00717C7C">
      <w:pPr>
        <w:pStyle w:val="a6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</w:p>
    <w:p w14:paraId="6DA68684" w14:textId="77777777" w:rsidR="00B812EA" w:rsidRDefault="00B812EA" w:rsidP="0075034B">
      <w:pPr>
        <w:pStyle w:val="a6"/>
        <w:ind w:left="0" w:firstLine="360"/>
        <w:jc w:val="center"/>
        <w:rPr>
          <w:rFonts w:ascii="Times New Roman" w:hAnsi="Times New Roman" w:cs="Times New Roman"/>
          <w:sz w:val="26"/>
          <w:szCs w:val="26"/>
        </w:rPr>
      </w:pPr>
    </w:p>
    <w:p w14:paraId="28836BE4" w14:textId="77777777" w:rsidR="008417C1" w:rsidRPr="0075034B" w:rsidRDefault="008417C1" w:rsidP="0075034B">
      <w:pPr>
        <w:pStyle w:val="a6"/>
        <w:ind w:left="0" w:firstLine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417C1" w:rsidRPr="0075034B" w:rsidSect="0048130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8CB"/>
    <w:multiLevelType w:val="hybridMultilevel"/>
    <w:tmpl w:val="23BE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4855"/>
    <w:multiLevelType w:val="hybridMultilevel"/>
    <w:tmpl w:val="73A4D150"/>
    <w:lvl w:ilvl="0" w:tplc="7D92F1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A66207"/>
    <w:multiLevelType w:val="hybridMultilevel"/>
    <w:tmpl w:val="178A51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84365"/>
    <w:multiLevelType w:val="hybridMultilevel"/>
    <w:tmpl w:val="1804B9DA"/>
    <w:lvl w:ilvl="0" w:tplc="9E0E25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757588"/>
    <w:multiLevelType w:val="hybridMultilevel"/>
    <w:tmpl w:val="6BEA625C"/>
    <w:lvl w:ilvl="0" w:tplc="F16A29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1B5ED6"/>
    <w:multiLevelType w:val="hybridMultilevel"/>
    <w:tmpl w:val="F43E9C34"/>
    <w:lvl w:ilvl="0" w:tplc="38987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02148C"/>
    <w:multiLevelType w:val="hybridMultilevel"/>
    <w:tmpl w:val="E140F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E0354"/>
    <w:multiLevelType w:val="hybridMultilevel"/>
    <w:tmpl w:val="A8B2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529D5"/>
    <w:multiLevelType w:val="hybridMultilevel"/>
    <w:tmpl w:val="D39C8AEA"/>
    <w:lvl w:ilvl="0" w:tplc="FF786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86E8D"/>
    <w:multiLevelType w:val="hybridMultilevel"/>
    <w:tmpl w:val="C384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B2159"/>
    <w:multiLevelType w:val="hybridMultilevel"/>
    <w:tmpl w:val="B636EC16"/>
    <w:lvl w:ilvl="0" w:tplc="2DEAD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7213AD5"/>
    <w:multiLevelType w:val="multilevel"/>
    <w:tmpl w:val="905469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29627DA"/>
    <w:multiLevelType w:val="hybridMultilevel"/>
    <w:tmpl w:val="FFA27CF4"/>
    <w:lvl w:ilvl="0" w:tplc="491C348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64F0D07"/>
    <w:multiLevelType w:val="hybridMultilevel"/>
    <w:tmpl w:val="31BC7CFC"/>
    <w:lvl w:ilvl="0" w:tplc="ADB46B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A49075A"/>
    <w:multiLevelType w:val="hybridMultilevel"/>
    <w:tmpl w:val="DD92E840"/>
    <w:lvl w:ilvl="0" w:tplc="F2402F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BF70A86"/>
    <w:multiLevelType w:val="hybridMultilevel"/>
    <w:tmpl w:val="D5DE3D4C"/>
    <w:lvl w:ilvl="0" w:tplc="73284F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3602F8"/>
    <w:multiLevelType w:val="hybridMultilevel"/>
    <w:tmpl w:val="9DF09B8A"/>
    <w:lvl w:ilvl="0" w:tplc="BFE64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6"/>
  </w:num>
  <w:num w:numId="5">
    <w:abstractNumId w:val="7"/>
  </w:num>
  <w:num w:numId="6">
    <w:abstractNumId w:val="1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16"/>
  </w:num>
  <w:num w:numId="13">
    <w:abstractNumId w:val="12"/>
  </w:num>
  <w:num w:numId="14">
    <w:abstractNumId w:val="0"/>
  </w:num>
  <w:num w:numId="15">
    <w:abstractNumId w:val="9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B8"/>
    <w:rsid w:val="0004263B"/>
    <w:rsid w:val="0005317D"/>
    <w:rsid w:val="00055112"/>
    <w:rsid w:val="00055B16"/>
    <w:rsid w:val="00082463"/>
    <w:rsid w:val="00095AD2"/>
    <w:rsid w:val="000B4D78"/>
    <w:rsid w:val="000D7343"/>
    <w:rsid w:val="00104018"/>
    <w:rsid w:val="00105389"/>
    <w:rsid w:val="001624EA"/>
    <w:rsid w:val="001638CE"/>
    <w:rsid w:val="00173B82"/>
    <w:rsid w:val="001923DE"/>
    <w:rsid w:val="00196959"/>
    <w:rsid w:val="001970BC"/>
    <w:rsid w:val="001C3838"/>
    <w:rsid w:val="001E28DE"/>
    <w:rsid w:val="002513E6"/>
    <w:rsid w:val="0025688D"/>
    <w:rsid w:val="00260C46"/>
    <w:rsid w:val="002622DF"/>
    <w:rsid w:val="00265E11"/>
    <w:rsid w:val="00267D2A"/>
    <w:rsid w:val="00275F63"/>
    <w:rsid w:val="00286BF8"/>
    <w:rsid w:val="002B5B07"/>
    <w:rsid w:val="002C5A76"/>
    <w:rsid w:val="002D0A33"/>
    <w:rsid w:val="002D442A"/>
    <w:rsid w:val="003170ED"/>
    <w:rsid w:val="00323610"/>
    <w:rsid w:val="003606E5"/>
    <w:rsid w:val="00382548"/>
    <w:rsid w:val="003961E3"/>
    <w:rsid w:val="003B6AC4"/>
    <w:rsid w:val="003E5E61"/>
    <w:rsid w:val="00404830"/>
    <w:rsid w:val="00417CA3"/>
    <w:rsid w:val="004255CA"/>
    <w:rsid w:val="00445CDF"/>
    <w:rsid w:val="00460982"/>
    <w:rsid w:val="00480105"/>
    <w:rsid w:val="00481307"/>
    <w:rsid w:val="004B3C84"/>
    <w:rsid w:val="004B6AF1"/>
    <w:rsid w:val="004B7F8A"/>
    <w:rsid w:val="00526D04"/>
    <w:rsid w:val="00544ABB"/>
    <w:rsid w:val="0055688E"/>
    <w:rsid w:val="00585272"/>
    <w:rsid w:val="00597D39"/>
    <w:rsid w:val="005D63AA"/>
    <w:rsid w:val="00615D2B"/>
    <w:rsid w:val="00616456"/>
    <w:rsid w:val="00640929"/>
    <w:rsid w:val="00663D61"/>
    <w:rsid w:val="006769A5"/>
    <w:rsid w:val="00680A8C"/>
    <w:rsid w:val="00692200"/>
    <w:rsid w:val="00692705"/>
    <w:rsid w:val="006A76EF"/>
    <w:rsid w:val="006A7E35"/>
    <w:rsid w:val="006B7EDE"/>
    <w:rsid w:val="00717C7C"/>
    <w:rsid w:val="00726349"/>
    <w:rsid w:val="0074741E"/>
    <w:rsid w:val="0075034B"/>
    <w:rsid w:val="007B0151"/>
    <w:rsid w:val="007B36BB"/>
    <w:rsid w:val="007D6C86"/>
    <w:rsid w:val="00825D5B"/>
    <w:rsid w:val="008417C1"/>
    <w:rsid w:val="00842AED"/>
    <w:rsid w:val="00870ED8"/>
    <w:rsid w:val="00880C11"/>
    <w:rsid w:val="00883BB7"/>
    <w:rsid w:val="008B6293"/>
    <w:rsid w:val="008C5ACC"/>
    <w:rsid w:val="008E6409"/>
    <w:rsid w:val="008E7020"/>
    <w:rsid w:val="008F32E4"/>
    <w:rsid w:val="008F78BF"/>
    <w:rsid w:val="00932825"/>
    <w:rsid w:val="009A354C"/>
    <w:rsid w:val="009E35AF"/>
    <w:rsid w:val="009F3F6F"/>
    <w:rsid w:val="00A13A5B"/>
    <w:rsid w:val="00A30352"/>
    <w:rsid w:val="00A36DB8"/>
    <w:rsid w:val="00A445BA"/>
    <w:rsid w:val="00A449AE"/>
    <w:rsid w:val="00A46CA9"/>
    <w:rsid w:val="00A62BA3"/>
    <w:rsid w:val="00A75C5F"/>
    <w:rsid w:val="00A9237F"/>
    <w:rsid w:val="00AB0F0C"/>
    <w:rsid w:val="00B22848"/>
    <w:rsid w:val="00B37E49"/>
    <w:rsid w:val="00B56BDC"/>
    <w:rsid w:val="00B812EA"/>
    <w:rsid w:val="00B91132"/>
    <w:rsid w:val="00B96E95"/>
    <w:rsid w:val="00BD399D"/>
    <w:rsid w:val="00BD4D53"/>
    <w:rsid w:val="00C10AB8"/>
    <w:rsid w:val="00C13EF1"/>
    <w:rsid w:val="00C37207"/>
    <w:rsid w:val="00C65940"/>
    <w:rsid w:val="00C82A0A"/>
    <w:rsid w:val="00C83D53"/>
    <w:rsid w:val="00C97FD4"/>
    <w:rsid w:val="00CB2552"/>
    <w:rsid w:val="00CC744B"/>
    <w:rsid w:val="00CC7A1D"/>
    <w:rsid w:val="00CD1BFE"/>
    <w:rsid w:val="00CF6086"/>
    <w:rsid w:val="00D35383"/>
    <w:rsid w:val="00D3584A"/>
    <w:rsid w:val="00D43601"/>
    <w:rsid w:val="00DA4E04"/>
    <w:rsid w:val="00DA79BF"/>
    <w:rsid w:val="00DF2069"/>
    <w:rsid w:val="00E05F41"/>
    <w:rsid w:val="00E1620C"/>
    <w:rsid w:val="00E1723E"/>
    <w:rsid w:val="00E37719"/>
    <w:rsid w:val="00E65DA4"/>
    <w:rsid w:val="00E878D4"/>
    <w:rsid w:val="00E961F5"/>
    <w:rsid w:val="00EE1C47"/>
    <w:rsid w:val="00EE6595"/>
    <w:rsid w:val="00F13470"/>
    <w:rsid w:val="00F256BF"/>
    <w:rsid w:val="00F27092"/>
    <w:rsid w:val="00F47A05"/>
    <w:rsid w:val="00F663E3"/>
    <w:rsid w:val="00F76A20"/>
    <w:rsid w:val="00FB497E"/>
    <w:rsid w:val="00FC7F28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3C35"/>
  <w15:docId w15:val="{BC196292-D508-480E-812C-D28D031C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B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2709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22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hgory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0F600-1B4C-455B-A1E6-2945BA26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Управделами</cp:lastModifiedBy>
  <cp:revision>5</cp:revision>
  <cp:lastPrinted>2025-12-02T06:35:00Z</cp:lastPrinted>
  <dcterms:created xsi:type="dcterms:W3CDTF">2025-11-25T12:48:00Z</dcterms:created>
  <dcterms:modified xsi:type="dcterms:W3CDTF">2025-12-02T06:36:00Z</dcterms:modified>
</cp:coreProperties>
</file>