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78" w:rsidRDefault="00097978">
      <w:pPr>
        <w:framePr w:h="1266" w:hRule="exact" w:hSpace="10080" w:vSpace="58" w:wrap="notBeside" w:vAnchor="text" w:hAnchor="page" w:x="5206" w:y="-832"/>
        <w:widowControl w:val="0"/>
        <w:ind w:right="11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57.75pt;height:65.2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097978" w:rsidRDefault="00097978">
      <w:pPr>
        <w:widowControl w:val="0"/>
        <w:rPr>
          <w:sz w:val="2"/>
        </w:rPr>
      </w:pPr>
    </w:p>
    <w:p w:rsidR="00097978" w:rsidRDefault="002A679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</w:p>
    <w:p w:rsidR="00097978" w:rsidRDefault="002A6792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097978" w:rsidRDefault="00097978">
      <w:pPr>
        <w:jc w:val="center"/>
        <w:rPr>
          <w:sz w:val="22"/>
        </w:rPr>
      </w:pPr>
    </w:p>
    <w:p w:rsidR="00097978" w:rsidRDefault="002A6792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П О С Т А Н О В Л Е Н И Е</w:t>
      </w:r>
    </w:p>
    <w:p w:rsidR="00097978" w:rsidRDefault="00097978">
      <w:pPr>
        <w:rPr>
          <w:sz w:val="28"/>
        </w:rPr>
      </w:pPr>
    </w:p>
    <w:p w:rsidR="00097978" w:rsidRDefault="00097978">
      <w:pPr>
        <w:rPr>
          <w:sz w:val="28"/>
        </w:rPr>
      </w:pPr>
    </w:p>
    <w:p w:rsidR="00097978" w:rsidRDefault="002A6792">
      <w:pPr>
        <w:rPr>
          <w:sz w:val="28"/>
          <w:szCs w:val="28"/>
        </w:rPr>
      </w:pPr>
      <w:r>
        <w:rPr>
          <w:sz w:val="28"/>
          <w:szCs w:val="28"/>
        </w:rPr>
        <w:t>___.____.2026№___</w:t>
      </w:r>
    </w:p>
    <w:p w:rsidR="00097978" w:rsidRDefault="00097978">
      <w:pPr>
        <w:rPr>
          <w:sz w:val="28"/>
          <w:szCs w:val="28"/>
        </w:rPr>
      </w:pPr>
    </w:p>
    <w:p w:rsidR="00097978" w:rsidRDefault="002A6792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097978" w:rsidRDefault="002A6792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097978" w:rsidRDefault="00097978">
      <w:pPr>
        <w:jc w:val="both"/>
        <w:rPr>
          <w:sz w:val="28"/>
          <w:szCs w:val="28"/>
        </w:rPr>
      </w:pPr>
    </w:p>
    <w:p w:rsidR="00097978" w:rsidRDefault="00097978">
      <w:pPr>
        <w:jc w:val="both"/>
        <w:rPr>
          <w:sz w:val="28"/>
          <w:szCs w:val="28"/>
        </w:rPr>
      </w:pPr>
    </w:p>
    <w:p w:rsidR="00097978" w:rsidRDefault="002A67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69.1 Федерального закона от 13.07.2015 года  № 218-ФЗ «О государственной регистрации недвижимости», Администрация Пушкиногорского муниципального округа</w:t>
      </w:r>
    </w:p>
    <w:p w:rsidR="00097978" w:rsidRDefault="002A6792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97978" w:rsidRDefault="002A67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В отношении земельного участка с кадастровым номером 60:20:0</w:t>
      </w:r>
      <w:r>
        <w:rPr>
          <w:sz w:val="28"/>
          <w:szCs w:val="28"/>
        </w:rPr>
        <w:t>100303:5, расположенного по адресу: Российская Федерация, Псковская область, м.о. Пушкиногорский, рп. Пушкинские Горы, ул. Новоселов, з/у 9, выявлен его правообладатель, владеющий данным земельным участком на праве собственности.</w:t>
      </w:r>
    </w:p>
    <w:p w:rsidR="00097978" w:rsidRDefault="002A67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Право собственности гр</w:t>
      </w:r>
      <w:r>
        <w:rPr>
          <w:sz w:val="28"/>
          <w:szCs w:val="28"/>
        </w:rPr>
        <w:t>ажданина на указанный в пункте 1 настоящего постановления земельный участок подтверждается Свидетельством на право собственности на землю, бессрочного (постоянного) пользования землей  № 858 от 13.11.1992 г.</w:t>
      </w:r>
    </w:p>
    <w:p w:rsidR="00097978" w:rsidRDefault="002A67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Комитету по имуществу, туризму, земельным от</w:t>
      </w:r>
      <w:r>
        <w:rPr>
          <w:sz w:val="28"/>
          <w:szCs w:val="28"/>
        </w:rPr>
        <w:t>ношениям и сельскому хозяйству Администрации Пушкиногорского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097978" w:rsidRDefault="002A67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</w:t>
      </w:r>
      <w:r>
        <w:rPr>
          <w:sz w:val="28"/>
          <w:szCs w:val="28"/>
        </w:rPr>
        <w:t>а принятия и подлежит размещению на официальном сайте муниципального образования «Пушкиногорский муниципальный округ» в информационно-телекоммуникационной сети «Интернет».</w:t>
      </w:r>
    </w:p>
    <w:p w:rsidR="00097978" w:rsidRDefault="00097978">
      <w:pPr>
        <w:jc w:val="both"/>
        <w:rPr>
          <w:sz w:val="28"/>
          <w:szCs w:val="28"/>
        </w:rPr>
      </w:pPr>
    </w:p>
    <w:p w:rsidR="00097978" w:rsidRDefault="00097978">
      <w:pPr>
        <w:jc w:val="both"/>
        <w:rPr>
          <w:sz w:val="28"/>
          <w:szCs w:val="28"/>
        </w:rPr>
      </w:pPr>
    </w:p>
    <w:p w:rsidR="00097978" w:rsidRDefault="002A67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Пушкиногорского </w:t>
      </w:r>
    </w:p>
    <w:p w:rsidR="00097978" w:rsidRDefault="002A679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</w:t>
      </w:r>
    </w:p>
    <w:p w:rsidR="00097978" w:rsidRDefault="00097978">
      <w:pPr>
        <w:jc w:val="both"/>
        <w:rPr>
          <w:sz w:val="28"/>
          <w:szCs w:val="28"/>
        </w:rPr>
      </w:pPr>
    </w:p>
    <w:sectPr w:rsidR="00097978" w:rsidSect="00097978">
      <w:headerReference w:type="even" r:id="rId8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792" w:rsidRDefault="002A6792">
      <w:r>
        <w:separator/>
      </w:r>
    </w:p>
  </w:endnote>
  <w:endnote w:type="continuationSeparator" w:id="1">
    <w:p w:rsidR="002A6792" w:rsidRDefault="002A6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792" w:rsidRDefault="002A6792">
      <w:r>
        <w:separator/>
      </w:r>
    </w:p>
  </w:footnote>
  <w:footnote w:type="continuationSeparator" w:id="1">
    <w:p w:rsidR="002A6792" w:rsidRDefault="002A67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978" w:rsidRDefault="00097978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2A6792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097978" w:rsidRDefault="00097978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6D77"/>
    <w:multiLevelType w:val="hybridMultilevel"/>
    <w:tmpl w:val="1BEEE8D2"/>
    <w:lvl w:ilvl="0" w:tplc="3DAEA734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 w:tplc="EC88AD78">
      <w:numFmt w:val="none"/>
      <w:lvlText w:val=""/>
      <w:lvlJc w:val="left"/>
      <w:pPr>
        <w:tabs>
          <w:tab w:val="num" w:pos="360"/>
        </w:tabs>
      </w:pPr>
    </w:lvl>
    <w:lvl w:ilvl="2" w:tplc="45846B68">
      <w:numFmt w:val="none"/>
      <w:lvlText w:val=""/>
      <w:lvlJc w:val="left"/>
      <w:pPr>
        <w:tabs>
          <w:tab w:val="num" w:pos="360"/>
        </w:tabs>
      </w:pPr>
    </w:lvl>
    <w:lvl w:ilvl="3" w:tplc="E5B02120">
      <w:numFmt w:val="none"/>
      <w:lvlText w:val=""/>
      <w:lvlJc w:val="left"/>
      <w:pPr>
        <w:tabs>
          <w:tab w:val="num" w:pos="360"/>
        </w:tabs>
      </w:pPr>
    </w:lvl>
    <w:lvl w:ilvl="4" w:tplc="4CF01814">
      <w:numFmt w:val="none"/>
      <w:lvlText w:val=""/>
      <w:lvlJc w:val="left"/>
      <w:pPr>
        <w:tabs>
          <w:tab w:val="num" w:pos="360"/>
        </w:tabs>
      </w:pPr>
    </w:lvl>
    <w:lvl w:ilvl="5" w:tplc="0C28ADF8">
      <w:numFmt w:val="none"/>
      <w:lvlText w:val=""/>
      <w:lvlJc w:val="left"/>
      <w:pPr>
        <w:tabs>
          <w:tab w:val="num" w:pos="360"/>
        </w:tabs>
      </w:pPr>
    </w:lvl>
    <w:lvl w:ilvl="6" w:tplc="8A288124">
      <w:numFmt w:val="none"/>
      <w:lvlText w:val=""/>
      <w:lvlJc w:val="left"/>
      <w:pPr>
        <w:tabs>
          <w:tab w:val="num" w:pos="360"/>
        </w:tabs>
      </w:pPr>
    </w:lvl>
    <w:lvl w:ilvl="7" w:tplc="D1B6BC50">
      <w:numFmt w:val="none"/>
      <w:lvlText w:val=""/>
      <w:lvlJc w:val="left"/>
      <w:pPr>
        <w:tabs>
          <w:tab w:val="num" w:pos="360"/>
        </w:tabs>
      </w:pPr>
    </w:lvl>
    <w:lvl w:ilvl="8" w:tplc="F8EC23B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DF2740A"/>
    <w:multiLevelType w:val="hybridMultilevel"/>
    <w:tmpl w:val="E5C8C65A"/>
    <w:lvl w:ilvl="0" w:tplc="1DACC1B0">
      <w:start w:val="1"/>
      <w:numFmt w:val="decimal"/>
      <w:lvlText w:val="%1."/>
      <w:lvlJc w:val="left"/>
      <w:pPr>
        <w:ind w:left="927" w:hanging="360"/>
      </w:pPr>
    </w:lvl>
    <w:lvl w:ilvl="1" w:tplc="0F3A73A4">
      <w:start w:val="1"/>
      <w:numFmt w:val="lowerLetter"/>
      <w:lvlText w:val="%2."/>
      <w:lvlJc w:val="left"/>
      <w:pPr>
        <w:ind w:left="1647" w:hanging="360"/>
      </w:pPr>
    </w:lvl>
    <w:lvl w:ilvl="2" w:tplc="F4086D86">
      <w:start w:val="1"/>
      <w:numFmt w:val="lowerRoman"/>
      <w:lvlText w:val="%3."/>
      <w:lvlJc w:val="right"/>
      <w:pPr>
        <w:ind w:left="2367" w:hanging="180"/>
      </w:pPr>
    </w:lvl>
    <w:lvl w:ilvl="3" w:tplc="1A301846">
      <w:start w:val="1"/>
      <w:numFmt w:val="decimal"/>
      <w:lvlText w:val="%4."/>
      <w:lvlJc w:val="left"/>
      <w:pPr>
        <w:ind w:left="3087" w:hanging="360"/>
      </w:pPr>
    </w:lvl>
    <w:lvl w:ilvl="4" w:tplc="AE48A8DA">
      <w:start w:val="1"/>
      <w:numFmt w:val="lowerLetter"/>
      <w:lvlText w:val="%5."/>
      <w:lvlJc w:val="left"/>
      <w:pPr>
        <w:ind w:left="3807" w:hanging="360"/>
      </w:pPr>
    </w:lvl>
    <w:lvl w:ilvl="5" w:tplc="533CB75E">
      <w:start w:val="1"/>
      <w:numFmt w:val="lowerRoman"/>
      <w:lvlText w:val="%6."/>
      <w:lvlJc w:val="right"/>
      <w:pPr>
        <w:ind w:left="4527" w:hanging="180"/>
      </w:pPr>
    </w:lvl>
    <w:lvl w:ilvl="6" w:tplc="16BED8C6">
      <w:start w:val="1"/>
      <w:numFmt w:val="decimal"/>
      <w:lvlText w:val="%7."/>
      <w:lvlJc w:val="left"/>
      <w:pPr>
        <w:ind w:left="5247" w:hanging="360"/>
      </w:pPr>
    </w:lvl>
    <w:lvl w:ilvl="7" w:tplc="C3C876C4">
      <w:start w:val="1"/>
      <w:numFmt w:val="lowerLetter"/>
      <w:lvlText w:val="%8."/>
      <w:lvlJc w:val="left"/>
      <w:pPr>
        <w:ind w:left="5967" w:hanging="360"/>
      </w:pPr>
    </w:lvl>
    <w:lvl w:ilvl="8" w:tplc="99888AEA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5F442C"/>
    <w:multiLevelType w:val="hybridMultilevel"/>
    <w:tmpl w:val="6EFE73BC"/>
    <w:lvl w:ilvl="0" w:tplc="65083FDE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 w:tplc="A99C50C6">
      <w:numFmt w:val="none"/>
      <w:lvlText w:val=""/>
      <w:lvlJc w:val="left"/>
      <w:pPr>
        <w:tabs>
          <w:tab w:val="num" w:pos="360"/>
        </w:tabs>
      </w:pPr>
    </w:lvl>
    <w:lvl w:ilvl="2" w:tplc="2E58466A">
      <w:numFmt w:val="none"/>
      <w:lvlText w:val=""/>
      <w:lvlJc w:val="left"/>
      <w:pPr>
        <w:tabs>
          <w:tab w:val="num" w:pos="360"/>
        </w:tabs>
      </w:pPr>
    </w:lvl>
    <w:lvl w:ilvl="3" w:tplc="E4B0DB54">
      <w:numFmt w:val="none"/>
      <w:lvlText w:val=""/>
      <w:lvlJc w:val="left"/>
      <w:pPr>
        <w:tabs>
          <w:tab w:val="num" w:pos="360"/>
        </w:tabs>
      </w:pPr>
    </w:lvl>
    <w:lvl w:ilvl="4" w:tplc="D88E7D74">
      <w:numFmt w:val="none"/>
      <w:lvlText w:val=""/>
      <w:lvlJc w:val="left"/>
      <w:pPr>
        <w:tabs>
          <w:tab w:val="num" w:pos="360"/>
        </w:tabs>
      </w:pPr>
    </w:lvl>
    <w:lvl w:ilvl="5" w:tplc="49801AC8">
      <w:numFmt w:val="none"/>
      <w:lvlText w:val=""/>
      <w:lvlJc w:val="left"/>
      <w:pPr>
        <w:tabs>
          <w:tab w:val="num" w:pos="360"/>
        </w:tabs>
      </w:pPr>
    </w:lvl>
    <w:lvl w:ilvl="6" w:tplc="B5EA5E22">
      <w:numFmt w:val="none"/>
      <w:lvlText w:val=""/>
      <w:lvlJc w:val="left"/>
      <w:pPr>
        <w:tabs>
          <w:tab w:val="num" w:pos="360"/>
        </w:tabs>
      </w:pPr>
    </w:lvl>
    <w:lvl w:ilvl="7" w:tplc="BBFAE45E">
      <w:numFmt w:val="none"/>
      <w:lvlText w:val=""/>
      <w:lvlJc w:val="left"/>
      <w:pPr>
        <w:tabs>
          <w:tab w:val="num" w:pos="360"/>
        </w:tabs>
      </w:pPr>
    </w:lvl>
    <w:lvl w:ilvl="8" w:tplc="93025D0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3F81359"/>
    <w:multiLevelType w:val="hybridMultilevel"/>
    <w:tmpl w:val="EBCEF604"/>
    <w:lvl w:ilvl="0" w:tplc="9DF0AA5A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D9424C6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9A813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DDC75D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30BFD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9A6447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668207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52EB4B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9B63EA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75D569F"/>
    <w:multiLevelType w:val="hybridMultilevel"/>
    <w:tmpl w:val="620E4978"/>
    <w:lvl w:ilvl="0" w:tplc="D944BBD4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 w:tplc="29AE7EB4">
      <w:numFmt w:val="none"/>
      <w:lvlText w:val=""/>
      <w:lvlJc w:val="left"/>
      <w:pPr>
        <w:tabs>
          <w:tab w:val="num" w:pos="360"/>
        </w:tabs>
      </w:pPr>
    </w:lvl>
    <w:lvl w:ilvl="2" w:tplc="5D8E78F0">
      <w:numFmt w:val="none"/>
      <w:lvlText w:val=""/>
      <w:lvlJc w:val="left"/>
      <w:pPr>
        <w:tabs>
          <w:tab w:val="num" w:pos="360"/>
        </w:tabs>
      </w:pPr>
    </w:lvl>
    <w:lvl w:ilvl="3" w:tplc="2340AC6A">
      <w:numFmt w:val="none"/>
      <w:lvlText w:val=""/>
      <w:lvlJc w:val="left"/>
      <w:pPr>
        <w:tabs>
          <w:tab w:val="num" w:pos="360"/>
        </w:tabs>
      </w:pPr>
    </w:lvl>
    <w:lvl w:ilvl="4" w:tplc="DADE2014">
      <w:numFmt w:val="none"/>
      <w:lvlText w:val=""/>
      <w:lvlJc w:val="left"/>
      <w:pPr>
        <w:tabs>
          <w:tab w:val="num" w:pos="360"/>
        </w:tabs>
      </w:pPr>
    </w:lvl>
    <w:lvl w:ilvl="5" w:tplc="06AA0330">
      <w:numFmt w:val="none"/>
      <w:lvlText w:val=""/>
      <w:lvlJc w:val="left"/>
      <w:pPr>
        <w:tabs>
          <w:tab w:val="num" w:pos="360"/>
        </w:tabs>
      </w:pPr>
    </w:lvl>
    <w:lvl w:ilvl="6" w:tplc="B7828498">
      <w:numFmt w:val="none"/>
      <w:lvlText w:val=""/>
      <w:lvlJc w:val="left"/>
      <w:pPr>
        <w:tabs>
          <w:tab w:val="num" w:pos="360"/>
        </w:tabs>
      </w:pPr>
    </w:lvl>
    <w:lvl w:ilvl="7" w:tplc="5E3489D0">
      <w:numFmt w:val="none"/>
      <w:lvlText w:val=""/>
      <w:lvlJc w:val="left"/>
      <w:pPr>
        <w:tabs>
          <w:tab w:val="num" w:pos="360"/>
        </w:tabs>
      </w:pPr>
    </w:lvl>
    <w:lvl w:ilvl="8" w:tplc="523E98B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5FE0B8F"/>
    <w:multiLevelType w:val="hybridMultilevel"/>
    <w:tmpl w:val="8E82AAE0"/>
    <w:lvl w:ilvl="0" w:tplc="D43A4ED2">
      <w:start w:val="1"/>
      <w:numFmt w:val="decimal"/>
      <w:lvlText w:val="%1."/>
      <w:lvlJc w:val="left"/>
      <w:pPr>
        <w:ind w:left="975" w:hanging="360"/>
      </w:pPr>
    </w:lvl>
    <w:lvl w:ilvl="1" w:tplc="38047E56">
      <w:start w:val="1"/>
      <w:numFmt w:val="lowerLetter"/>
      <w:lvlText w:val="%2."/>
      <w:lvlJc w:val="left"/>
      <w:pPr>
        <w:ind w:left="1695" w:hanging="360"/>
      </w:pPr>
    </w:lvl>
    <w:lvl w:ilvl="2" w:tplc="11DED754">
      <w:start w:val="1"/>
      <w:numFmt w:val="lowerRoman"/>
      <w:lvlText w:val="%3."/>
      <w:lvlJc w:val="right"/>
      <w:pPr>
        <w:ind w:left="2415" w:hanging="180"/>
      </w:pPr>
    </w:lvl>
    <w:lvl w:ilvl="3" w:tplc="66A40CEA">
      <w:start w:val="1"/>
      <w:numFmt w:val="decimal"/>
      <w:lvlText w:val="%4."/>
      <w:lvlJc w:val="left"/>
      <w:pPr>
        <w:ind w:left="3135" w:hanging="360"/>
      </w:pPr>
    </w:lvl>
    <w:lvl w:ilvl="4" w:tplc="BC9C37B4">
      <w:start w:val="1"/>
      <w:numFmt w:val="lowerLetter"/>
      <w:lvlText w:val="%5."/>
      <w:lvlJc w:val="left"/>
      <w:pPr>
        <w:ind w:left="3855" w:hanging="360"/>
      </w:pPr>
    </w:lvl>
    <w:lvl w:ilvl="5" w:tplc="5E8C9BC0">
      <w:start w:val="1"/>
      <w:numFmt w:val="lowerRoman"/>
      <w:lvlText w:val="%6."/>
      <w:lvlJc w:val="right"/>
      <w:pPr>
        <w:ind w:left="4575" w:hanging="180"/>
      </w:pPr>
    </w:lvl>
    <w:lvl w:ilvl="6" w:tplc="A1D01992">
      <w:start w:val="1"/>
      <w:numFmt w:val="decimal"/>
      <w:lvlText w:val="%7."/>
      <w:lvlJc w:val="left"/>
      <w:pPr>
        <w:ind w:left="5295" w:hanging="360"/>
      </w:pPr>
    </w:lvl>
    <w:lvl w:ilvl="7" w:tplc="47AAD9E6">
      <w:start w:val="1"/>
      <w:numFmt w:val="lowerLetter"/>
      <w:lvlText w:val="%8."/>
      <w:lvlJc w:val="left"/>
      <w:pPr>
        <w:ind w:left="6015" w:hanging="360"/>
      </w:pPr>
    </w:lvl>
    <w:lvl w:ilvl="8" w:tplc="02A4D072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978"/>
    <w:rsid w:val="00097978"/>
    <w:rsid w:val="002A6792"/>
    <w:rsid w:val="004E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78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97978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97978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097978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qFormat/>
    <w:rsid w:val="00097978"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qFormat/>
    <w:rsid w:val="00097978"/>
    <w:pPr>
      <w:keepNext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9797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9797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9797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9797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9797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9797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9797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9797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9797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9797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9797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9797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9797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9797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9797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9797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9797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9797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97978"/>
    <w:pPr>
      <w:ind w:left="720"/>
      <w:contextualSpacing/>
    </w:pPr>
  </w:style>
  <w:style w:type="paragraph" w:styleId="a4">
    <w:name w:val="No Spacing"/>
    <w:uiPriority w:val="1"/>
    <w:qFormat/>
    <w:rsid w:val="00097978"/>
  </w:style>
  <w:style w:type="paragraph" w:styleId="a5">
    <w:name w:val="Title"/>
    <w:basedOn w:val="a"/>
    <w:next w:val="a"/>
    <w:link w:val="a6"/>
    <w:uiPriority w:val="10"/>
    <w:qFormat/>
    <w:rsid w:val="0009797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9797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97978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97978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097978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9797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9797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9797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97978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97978"/>
  </w:style>
  <w:style w:type="paragraph" w:customStyle="1" w:styleId="Footer">
    <w:name w:val="Footer"/>
    <w:basedOn w:val="a"/>
    <w:link w:val="CaptionChar"/>
    <w:uiPriority w:val="99"/>
    <w:unhideWhenUsed/>
    <w:rsid w:val="00097978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9797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9797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97978"/>
  </w:style>
  <w:style w:type="table" w:styleId="ab">
    <w:name w:val="Table Grid"/>
    <w:uiPriority w:val="59"/>
    <w:rsid w:val="000979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9797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9797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9797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9797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9797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9797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9797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9797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9797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9797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9797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9797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9797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9797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9797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9797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9797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9797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9797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9797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9797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9797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9797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9797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9797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9797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9797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9797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97978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97978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97978"/>
    <w:rPr>
      <w:sz w:val="18"/>
    </w:rPr>
  </w:style>
  <w:style w:type="character" w:styleId="af">
    <w:name w:val="footnote reference"/>
    <w:uiPriority w:val="99"/>
    <w:unhideWhenUsed/>
    <w:rsid w:val="0009797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97978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97978"/>
    <w:rPr>
      <w:sz w:val="20"/>
    </w:rPr>
  </w:style>
  <w:style w:type="character" w:styleId="af2">
    <w:name w:val="endnote reference"/>
    <w:uiPriority w:val="99"/>
    <w:semiHidden/>
    <w:unhideWhenUsed/>
    <w:rsid w:val="00097978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97978"/>
    <w:pPr>
      <w:spacing w:after="57"/>
    </w:pPr>
  </w:style>
  <w:style w:type="paragraph" w:styleId="22">
    <w:name w:val="toc 2"/>
    <w:basedOn w:val="a"/>
    <w:next w:val="a"/>
    <w:uiPriority w:val="39"/>
    <w:unhideWhenUsed/>
    <w:rsid w:val="00097978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97978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97978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9797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9797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9797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9797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97978"/>
    <w:pPr>
      <w:spacing w:after="57"/>
      <w:ind w:left="2268"/>
    </w:pPr>
  </w:style>
  <w:style w:type="paragraph" w:styleId="af3">
    <w:name w:val="TOC Heading"/>
    <w:uiPriority w:val="39"/>
    <w:unhideWhenUsed/>
    <w:rsid w:val="00097978"/>
  </w:style>
  <w:style w:type="paragraph" w:styleId="af4">
    <w:name w:val="table of figures"/>
    <w:basedOn w:val="a"/>
    <w:next w:val="a"/>
    <w:uiPriority w:val="99"/>
    <w:unhideWhenUsed/>
    <w:rsid w:val="00097978"/>
  </w:style>
  <w:style w:type="paragraph" w:styleId="31">
    <w:name w:val="Body Text 3"/>
    <w:basedOn w:val="a"/>
    <w:rsid w:val="00097978"/>
    <w:pPr>
      <w:jc w:val="both"/>
    </w:pPr>
    <w:rPr>
      <w:szCs w:val="20"/>
    </w:rPr>
  </w:style>
  <w:style w:type="paragraph" w:styleId="af5">
    <w:name w:val="Body Text Indent"/>
    <w:basedOn w:val="a"/>
    <w:rsid w:val="00097978"/>
    <w:pPr>
      <w:ind w:firstLine="720"/>
      <w:jc w:val="both"/>
    </w:pPr>
    <w:rPr>
      <w:szCs w:val="20"/>
    </w:rPr>
  </w:style>
  <w:style w:type="paragraph" w:styleId="af6">
    <w:name w:val="header"/>
    <w:basedOn w:val="a"/>
    <w:rsid w:val="00097978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f7">
    <w:name w:val="page number"/>
    <w:basedOn w:val="a0"/>
    <w:rsid w:val="00097978"/>
  </w:style>
  <w:style w:type="paragraph" w:styleId="af8">
    <w:name w:val="Balloon Text"/>
    <w:basedOn w:val="a"/>
    <w:semiHidden/>
    <w:rsid w:val="00097978"/>
    <w:rPr>
      <w:rFonts w:ascii="Tahoma" w:hAnsi="Tahoma" w:cs="Tahoma"/>
      <w:sz w:val="16"/>
      <w:szCs w:val="16"/>
    </w:rPr>
  </w:style>
  <w:style w:type="paragraph" w:styleId="af9">
    <w:name w:val="footer"/>
    <w:basedOn w:val="a"/>
    <w:link w:val="afa"/>
    <w:rsid w:val="00097978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a">
    <w:name w:val="Нижний колонтитул Знак"/>
    <w:link w:val="af9"/>
    <w:rsid w:val="00097978"/>
    <w:rPr>
      <w:sz w:val="24"/>
      <w:szCs w:val="24"/>
    </w:rPr>
  </w:style>
  <w:style w:type="character" w:styleId="afb">
    <w:name w:val="Emphasis"/>
    <w:basedOn w:val="a0"/>
    <w:qFormat/>
    <w:rsid w:val="000979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25 кабинет</cp:lastModifiedBy>
  <cp:revision>2</cp:revision>
  <dcterms:created xsi:type="dcterms:W3CDTF">2026-07-13T07:46:00Z</dcterms:created>
  <dcterms:modified xsi:type="dcterms:W3CDTF">2026-07-13T07:46:00Z</dcterms:modified>
  <cp:version>786432</cp:version>
</cp:coreProperties>
</file>